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D6A" w:rsidRDefault="00FA334C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468" w:lineRule="atLeast"/>
        <w:rPr>
          <w:sz w:val="24"/>
          <w:szCs w:val="24"/>
        </w:rPr>
      </w:pPr>
      <w:r>
        <w:rPr>
          <w:b/>
          <w:color w:val="212529"/>
          <w:sz w:val="24"/>
          <w:szCs w:val="24"/>
        </w:rPr>
        <w:t>ПОЛНОЕ И СОКРАЩЕННОЕ НАИМЕНОВАНИЕ ОБРАЗОВАТЕЛЬНОЙ ОРГАНИЗАЦИИ</w:t>
      </w:r>
    </w:p>
    <w:p w:rsidR="006D0D6A" w:rsidRDefault="00FA334C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468" w:lineRule="atLeast"/>
        <w:rPr>
          <w:sz w:val="24"/>
          <w:szCs w:val="24"/>
        </w:rPr>
      </w:pPr>
      <w:r>
        <w:rPr>
          <w:color w:val="212529"/>
          <w:sz w:val="24"/>
          <w:szCs w:val="24"/>
        </w:rPr>
        <w:t>Автономная некоммерческая организация «Центр содействия изучению международного опыта управления и организации производства «Кайдзэн».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АНО «Центр «Кайдзэн».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 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4"/>
          <w:szCs w:val="24"/>
        </w:rPr>
      </w:pPr>
      <w:r>
        <w:rPr>
          <w:b/>
          <w:color w:val="212529"/>
          <w:sz w:val="24"/>
          <w:szCs w:val="24"/>
        </w:rPr>
        <w:t>ДАТА СОЗДАНИЯ ОБРАЗОВАТЕЛЬНОЙ ОРГАН</w:t>
      </w:r>
      <w:r>
        <w:rPr>
          <w:b/>
          <w:color w:val="212529"/>
          <w:sz w:val="24"/>
          <w:szCs w:val="24"/>
        </w:rPr>
        <w:t>ИЗАЦИИ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Автономная некоммерческая организация «Центр содействия изучению международного опыта управления и организации производства «Кайдзэн» создана 22 апреля 2016 года.</w:t>
      </w:r>
    </w:p>
    <w:p w:rsidR="006D0D6A" w:rsidRDefault="00FA334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68" w:lineRule="atLeast"/>
        <w:rPr>
          <w:sz w:val="24"/>
          <w:szCs w:val="24"/>
        </w:rPr>
      </w:pPr>
      <w:r>
        <w:rPr>
          <w:color w:val="212529"/>
          <w:sz w:val="24"/>
          <w:szCs w:val="24"/>
        </w:rPr>
        <w:t>ИНФОРМАЦИЯ ОБ УЧРЕДИТЕЛЕ ОБРАЗОВАТЕЛЬНОЙ ОРГАНИЗАЦИИ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 xml:space="preserve">Учредителем АНО «Центр «Кайдзэн» </w:t>
      </w:r>
      <w:r>
        <w:rPr>
          <w:color w:val="212529"/>
          <w:sz w:val="24"/>
          <w:szCs w:val="24"/>
        </w:rPr>
        <w:t>является Суханов Алексей Геннадьевич, гражданин Российской Федерации.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 </w:t>
      </w:r>
    </w:p>
    <w:p w:rsidR="006D0D6A" w:rsidRDefault="00FA334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68" w:lineRule="atLeast"/>
        <w:rPr>
          <w:sz w:val="24"/>
          <w:szCs w:val="24"/>
        </w:rPr>
      </w:pPr>
      <w:r>
        <w:rPr>
          <w:color w:val="212529"/>
          <w:sz w:val="24"/>
          <w:szCs w:val="24"/>
        </w:rPr>
        <w:t>ИНФОРМАЦИЯ О МЕСТЕ НАХОЖДЕНИЯ ОБРАЗОВАТЕЛЬНОЙ ОРГАНИЗАЦИИ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614051, Пермский край, г. Пермь, ул. Старцева, 1А</w:t>
      </w:r>
      <w:r w:rsidR="008A7E83">
        <w:rPr>
          <w:color w:val="212529"/>
          <w:sz w:val="24"/>
          <w:szCs w:val="24"/>
        </w:rPr>
        <w:t>, офис 102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 </w:t>
      </w:r>
    </w:p>
    <w:p w:rsidR="006D0D6A" w:rsidRDefault="00FA334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68" w:lineRule="atLeast"/>
        <w:rPr>
          <w:sz w:val="24"/>
          <w:szCs w:val="24"/>
        </w:rPr>
      </w:pPr>
      <w:r>
        <w:rPr>
          <w:color w:val="212529"/>
          <w:sz w:val="24"/>
          <w:szCs w:val="24"/>
        </w:rPr>
        <w:t>ИНФОРМАЦИЯ О ПРЕДСТАВИТЕЛЬСТВАХ И ФИЛИАЛАХ ОБРАЗОВАТЕЛЬНОЙ ОРГАНИЗАЦИИ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Представительства и филиалы образовательной организации отсутствуют.</w:t>
      </w:r>
    </w:p>
    <w:p w:rsidR="006D0D6A" w:rsidRDefault="00FA334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68" w:lineRule="atLeast"/>
        <w:rPr>
          <w:sz w:val="24"/>
          <w:szCs w:val="24"/>
        </w:rPr>
      </w:pPr>
      <w:r>
        <w:rPr>
          <w:color w:val="212529"/>
          <w:sz w:val="24"/>
          <w:szCs w:val="24"/>
        </w:rPr>
        <w:t>ИНФОРМАЦИЯ О РЕЖИМЕ И ГРАФИКЕ РАБОТЫ ОБРАЗОВАТЕЛЬНОЙ ОРГАНИЗАЦИИ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Рабочие дни: понедельник — пятница с 10:00 до 18:00. Выходные дни: суббота, воскресенье</w:t>
      </w:r>
    </w:p>
    <w:p w:rsidR="006D0D6A" w:rsidRDefault="00FA334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68" w:lineRule="atLeast"/>
        <w:rPr>
          <w:sz w:val="24"/>
          <w:szCs w:val="24"/>
        </w:rPr>
      </w:pPr>
      <w:r>
        <w:rPr>
          <w:color w:val="212529"/>
          <w:sz w:val="24"/>
          <w:szCs w:val="24"/>
        </w:rPr>
        <w:lastRenderedPageBreak/>
        <w:t xml:space="preserve">ИНФОРМАЦИЯ О КОНТАКТНЫХ ТЕЛЕФОНАХ </w:t>
      </w:r>
      <w:r>
        <w:rPr>
          <w:color w:val="212529"/>
          <w:sz w:val="24"/>
          <w:szCs w:val="24"/>
        </w:rPr>
        <w:t>ОБРАЗОВАТЕЛЬНОЙ ОРГАНИЗАЦИИ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hyperlink r:id="rId6" w:tooltip="tel:88003332290" w:history="1">
        <w:r>
          <w:rPr>
            <w:rStyle w:val="af"/>
            <w:color w:val="212529"/>
            <w:sz w:val="24"/>
            <w:szCs w:val="24"/>
          </w:rPr>
          <w:t>8-800-333-22-90</w:t>
        </w:r>
      </w:hyperlink>
    </w:p>
    <w:p w:rsidR="006D0D6A" w:rsidRDefault="00FA334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68" w:lineRule="atLeast"/>
        <w:rPr>
          <w:sz w:val="24"/>
          <w:szCs w:val="24"/>
        </w:rPr>
      </w:pPr>
      <w:r>
        <w:rPr>
          <w:color w:val="212529"/>
          <w:sz w:val="24"/>
          <w:szCs w:val="24"/>
        </w:rPr>
        <w:t>ИНФОРМАЦИЯ ОБ АДРЕСАХ ЭЛЕКТРОННОЙ ПОЧТЫ ОБРАЗОВАТЕЛЬНОЙ ОРГАНИЗАЦИИ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E-mail для официальной корреспонденции на имя АНО «Центр «Кайдзэн»: tps@center-kaizen.ru</w:t>
      </w:r>
    </w:p>
    <w:p w:rsidR="006D0D6A" w:rsidRDefault="00FA334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68" w:lineRule="atLeast"/>
        <w:rPr>
          <w:sz w:val="24"/>
          <w:szCs w:val="24"/>
        </w:rPr>
      </w:pPr>
      <w:r>
        <w:rPr>
          <w:color w:val="212529"/>
          <w:sz w:val="24"/>
          <w:szCs w:val="24"/>
        </w:rPr>
        <w:t>ИН</w:t>
      </w:r>
      <w:r>
        <w:rPr>
          <w:color w:val="212529"/>
          <w:sz w:val="24"/>
          <w:szCs w:val="24"/>
        </w:rPr>
        <w:t>ФОРМАЦИЯ ОБ АДРЕСЕ ОФИЦИАЛЬНОГО САЙТА ОБРАЗОВАТЕЛЬНОЙ ОРГАНИЗАЦИИ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Официальный сайт организации АНО «Центр «Кайдзэн»: center-kaizen.ru</w:t>
      </w:r>
    </w:p>
    <w:p w:rsidR="006D0D6A" w:rsidRDefault="00FA334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50" w:after="300" w:line="68" w:lineRule="atLeast"/>
        <w:rPr>
          <w:sz w:val="24"/>
          <w:szCs w:val="24"/>
        </w:rPr>
      </w:pPr>
      <w:r>
        <w:rPr>
          <w:color w:val="212529"/>
          <w:sz w:val="24"/>
          <w:szCs w:val="24"/>
        </w:rPr>
        <w:t xml:space="preserve">ИНФОРМАЦИЯ О МЕСТАХ ОСУЩЕСТВЛЕНИЯ ОБРАЗОВАТЕЛЬНОЙ ДЕЯТЕЛЬНОСТИ, В ТОМ ЧИСЛЕ НЕ УКАЗАННЫХ В ПРИЛОЖЕНИИ К ЛИЦЕНЗИИ (РЕЕСТРЕ </w:t>
      </w:r>
      <w:r>
        <w:rPr>
          <w:color w:val="212529"/>
          <w:sz w:val="24"/>
          <w:szCs w:val="24"/>
        </w:rPr>
        <w:t>ЛИЦЕНЗИЙ) НА ОСУЩЕСТВЛЕНИЕ ОБРАЗОВАТЕЛЬНОЙ ДЕЯТЕЛЬНОСТИ</w:t>
      </w:r>
    </w:p>
    <w:p w:rsidR="006D0D6A" w:rsidRDefault="00FA33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Cs w:val="24"/>
        </w:rPr>
      </w:pPr>
      <w:r>
        <w:rPr>
          <w:color w:val="212529"/>
          <w:sz w:val="24"/>
          <w:szCs w:val="24"/>
        </w:rPr>
        <w:t>614051, Пермский край, г. Пермь, ул. Старцева, 1А</w:t>
      </w:r>
      <w:r w:rsidR="008A7E83">
        <w:rPr>
          <w:color w:val="212529"/>
          <w:sz w:val="24"/>
          <w:szCs w:val="24"/>
        </w:rPr>
        <w:t>, офис 102.</w:t>
      </w:r>
      <w:bookmarkStart w:id="0" w:name="_GoBack"/>
      <w:bookmarkEnd w:id="0"/>
    </w:p>
    <w:p w:rsidR="006D0D6A" w:rsidRDefault="006D0D6A"/>
    <w:sectPr w:rsidR="006D0D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34C" w:rsidRDefault="00FA334C">
      <w:pPr>
        <w:spacing w:after="0" w:line="240" w:lineRule="auto"/>
      </w:pPr>
      <w:r>
        <w:separator/>
      </w:r>
    </w:p>
  </w:endnote>
  <w:endnote w:type="continuationSeparator" w:id="0">
    <w:p w:rsidR="00FA334C" w:rsidRDefault="00FA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34C" w:rsidRDefault="00FA334C">
      <w:pPr>
        <w:spacing w:after="0" w:line="240" w:lineRule="auto"/>
      </w:pPr>
      <w:r>
        <w:separator/>
      </w:r>
    </w:p>
  </w:footnote>
  <w:footnote w:type="continuationSeparator" w:id="0">
    <w:p w:rsidR="00FA334C" w:rsidRDefault="00FA3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6A"/>
    <w:rsid w:val="006D0D6A"/>
    <w:rsid w:val="008A7E83"/>
    <w:rsid w:val="00F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CAEDF-1C65-4002-8CF8-D51310BF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80033322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</cp:revision>
  <dcterms:created xsi:type="dcterms:W3CDTF">2025-09-24T12:58:00Z</dcterms:created>
  <dcterms:modified xsi:type="dcterms:W3CDTF">2025-09-24T12:59:00Z</dcterms:modified>
</cp:coreProperties>
</file>